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A0B" w:rsidRDefault="00BD02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79.5pt">
            <v:imagedata r:id="rId4" o:title="Logo AADSP 2014"/>
          </v:shape>
        </w:pict>
      </w:r>
    </w:p>
    <w:p w:rsidR="003E4A8D" w:rsidRPr="00D16746" w:rsidRDefault="003E4A8D">
      <w:pPr>
        <w:rPr>
          <w:b/>
          <w:i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746">
        <w:rPr>
          <w:b/>
          <w:i/>
          <w:color w:val="000000" w:themeColor="text1"/>
          <w:sz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AADSP</w:t>
      </w:r>
    </w:p>
    <w:p w:rsidR="007225F3" w:rsidRDefault="007225F3" w:rsidP="003E4A8D">
      <w:pPr>
        <w:jc w:val="center"/>
        <w:rPr>
          <w:b/>
          <w:sz w:val="28"/>
          <w:u w:val="single"/>
        </w:rPr>
      </w:pPr>
    </w:p>
    <w:p w:rsidR="003E4A8D" w:rsidRPr="00827F7C" w:rsidRDefault="003E42E7" w:rsidP="003E4A8D">
      <w:pPr>
        <w:jc w:val="center"/>
        <w:rPr>
          <w:b/>
          <w:sz w:val="24"/>
          <w:u w:val="single"/>
        </w:rPr>
      </w:pPr>
      <w:r>
        <w:rPr>
          <w:b/>
          <w:sz w:val="32"/>
          <w:u w:val="single"/>
        </w:rPr>
        <w:t>RECHERCHE D’UN(E) PARTENAIRE POUR les COURS DE</w:t>
      </w:r>
      <w:r w:rsidR="003E4A8D" w:rsidRPr="00827F7C">
        <w:rPr>
          <w:b/>
          <w:sz w:val="32"/>
          <w:u w:val="single"/>
        </w:rPr>
        <w:t xml:space="preserve"> DANSE DE COUPLE</w:t>
      </w:r>
    </w:p>
    <w:tbl>
      <w:tblPr>
        <w:tblStyle w:val="Grilledutableau"/>
        <w:tblpPr w:leftFromText="141" w:rightFromText="141" w:vertAnchor="page" w:horzAnchor="margin" w:tblpXSpec="center" w:tblpY="5896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225F3" w:rsidRPr="00C77FC6" w:rsidTr="00DD6A25">
        <w:tc>
          <w:tcPr>
            <w:tcW w:w="2547" w:type="dxa"/>
          </w:tcPr>
          <w:p w:rsidR="007225F3" w:rsidRPr="000808CF" w:rsidRDefault="007225F3" w:rsidP="003E42E7">
            <w:pPr>
              <w:jc w:val="right"/>
              <w:rPr>
                <w:b/>
                <w:sz w:val="32"/>
              </w:rPr>
            </w:pPr>
            <w:r w:rsidRPr="000808CF">
              <w:rPr>
                <w:b/>
                <w:sz w:val="32"/>
              </w:rPr>
              <w:t>NOM</w:t>
            </w:r>
          </w:p>
        </w:tc>
        <w:sdt>
          <w:sdtPr>
            <w:rPr>
              <w:rStyle w:val="Style6"/>
            </w:rPr>
            <w:id w:val="-377856732"/>
            <w:placeholder>
              <w:docPart w:val="DefaultPlaceholder_1081868574"/>
            </w:placeholder>
            <w:showingPlcHdr/>
            <w:text/>
          </w:sdtPr>
          <w:sdtEndPr>
            <w:rPr>
              <w:rStyle w:val="Policepardfaut"/>
              <w:caps w:val="0"/>
              <w:sz w:val="22"/>
            </w:rPr>
          </w:sdtEndPr>
          <w:sdtContent>
            <w:tc>
              <w:tcPr>
                <w:tcW w:w="6520" w:type="dxa"/>
              </w:tcPr>
              <w:p w:rsidR="007225F3" w:rsidRPr="00C77FC6" w:rsidRDefault="007428CC" w:rsidP="007428CC">
                <w:pPr>
                  <w:rPr>
                    <w:sz w:val="32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25F3" w:rsidRPr="00C77FC6" w:rsidTr="00DD6A25">
        <w:tc>
          <w:tcPr>
            <w:tcW w:w="2547" w:type="dxa"/>
          </w:tcPr>
          <w:p w:rsidR="007225F3" w:rsidRPr="000808CF" w:rsidRDefault="007225F3" w:rsidP="003E42E7">
            <w:pPr>
              <w:jc w:val="right"/>
              <w:rPr>
                <w:b/>
                <w:sz w:val="32"/>
              </w:rPr>
            </w:pPr>
            <w:r w:rsidRPr="000808CF">
              <w:rPr>
                <w:b/>
                <w:sz w:val="32"/>
              </w:rPr>
              <w:t>PRENOM</w:t>
            </w:r>
          </w:p>
        </w:tc>
        <w:sdt>
          <w:sdtPr>
            <w:rPr>
              <w:rStyle w:val="Style6"/>
            </w:rPr>
            <w:id w:val="-1061095854"/>
            <w:placeholder>
              <w:docPart w:val="662E453A7BE44DD7B31A6C3D084DFD1C"/>
            </w:placeholder>
            <w:showingPlcHdr/>
            <w:text/>
          </w:sdtPr>
          <w:sdtEndPr>
            <w:rPr>
              <w:rStyle w:val="Policepardfaut"/>
              <w:caps w:val="0"/>
              <w:sz w:val="22"/>
            </w:rPr>
          </w:sdtEndPr>
          <w:sdtContent>
            <w:tc>
              <w:tcPr>
                <w:tcW w:w="6520" w:type="dxa"/>
              </w:tcPr>
              <w:p w:rsidR="007225F3" w:rsidRPr="00C77FC6" w:rsidRDefault="00532E7D" w:rsidP="00DD6A25">
                <w:pPr>
                  <w:rPr>
                    <w:sz w:val="32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25F3" w:rsidRPr="00C77FC6" w:rsidTr="00DD6A25">
        <w:tc>
          <w:tcPr>
            <w:tcW w:w="2547" w:type="dxa"/>
          </w:tcPr>
          <w:p w:rsidR="007225F3" w:rsidRPr="000808CF" w:rsidRDefault="007225F3" w:rsidP="003E42E7">
            <w:pPr>
              <w:jc w:val="right"/>
              <w:rPr>
                <w:b/>
                <w:sz w:val="32"/>
              </w:rPr>
            </w:pPr>
            <w:r w:rsidRPr="000808CF">
              <w:rPr>
                <w:b/>
                <w:sz w:val="32"/>
              </w:rPr>
              <w:t>Téléphone</w:t>
            </w:r>
          </w:p>
        </w:tc>
        <w:sdt>
          <w:sdtPr>
            <w:rPr>
              <w:rStyle w:val="Style6"/>
            </w:rPr>
            <w:id w:val="1567383886"/>
            <w:placeholder>
              <w:docPart w:val="0154C748AFD6486582CDD36325A275B5"/>
            </w:placeholder>
            <w:showingPlcHdr/>
            <w:text/>
          </w:sdtPr>
          <w:sdtEndPr>
            <w:rPr>
              <w:rStyle w:val="Policepardfaut"/>
              <w:caps w:val="0"/>
              <w:sz w:val="22"/>
            </w:rPr>
          </w:sdtEndPr>
          <w:sdtContent>
            <w:tc>
              <w:tcPr>
                <w:tcW w:w="6520" w:type="dxa"/>
              </w:tcPr>
              <w:p w:rsidR="007225F3" w:rsidRPr="00C77FC6" w:rsidRDefault="00532E7D" w:rsidP="00DD6A25">
                <w:pPr>
                  <w:rPr>
                    <w:sz w:val="32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7225F3" w:rsidRPr="00C77FC6" w:rsidTr="00DD6A25">
        <w:tc>
          <w:tcPr>
            <w:tcW w:w="2547" w:type="dxa"/>
          </w:tcPr>
          <w:p w:rsidR="007225F3" w:rsidRPr="000808CF" w:rsidRDefault="007225F3" w:rsidP="003E42E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Mail </w:t>
            </w:r>
            <w:r>
              <w:rPr>
                <w:b/>
                <w:sz w:val="24"/>
              </w:rPr>
              <w:t>(en majuscules)</w:t>
            </w:r>
          </w:p>
        </w:tc>
        <w:sdt>
          <w:sdtPr>
            <w:rPr>
              <w:rStyle w:val="Style6"/>
            </w:rPr>
            <w:id w:val="-875460382"/>
            <w:placeholder>
              <w:docPart w:val="7A865225E017414F978A58B88EF87BAD"/>
            </w:placeholder>
            <w:showingPlcHdr/>
            <w:text/>
          </w:sdtPr>
          <w:sdtEndPr>
            <w:rPr>
              <w:rStyle w:val="Policepardfaut"/>
              <w:caps w:val="0"/>
              <w:sz w:val="22"/>
            </w:rPr>
          </w:sdtEndPr>
          <w:sdtContent>
            <w:tc>
              <w:tcPr>
                <w:tcW w:w="6520" w:type="dxa"/>
              </w:tcPr>
              <w:p w:rsidR="007225F3" w:rsidRPr="00C77FC6" w:rsidRDefault="00532E7D" w:rsidP="00DD6A25">
                <w:pPr>
                  <w:rPr>
                    <w:sz w:val="32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7225F3" w:rsidRDefault="007225F3">
      <w:pPr>
        <w:rPr>
          <w:b/>
          <w:i/>
          <w:sz w:val="32"/>
        </w:rPr>
      </w:pPr>
    </w:p>
    <w:p w:rsidR="003E42E7" w:rsidRPr="003E42E7" w:rsidRDefault="003E42E7" w:rsidP="003E42E7">
      <w:pPr>
        <w:jc w:val="both"/>
        <w:rPr>
          <w:b/>
          <w:i/>
          <w:sz w:val="28"/>
        </w:rPr>
      </w:pPr>
      <w:r w:rsidRPr="003E42E7">
        <w:rPr>
          <w:b/>
          <w:i/>
          <w:sz w:val="28"/>
        </w:rPr>
        <w:t>L’AADSP ne fera que publier</w:t>
      </w:r>
      <w:r>
        <w:rPr>
          <w:b/>
          <w:i/>
          <w:sz w:val="28"/>
        </w:rPr>
        <w:t xml:space="preserve"> ces demandes</w:t>
      </w:r>
      <w:r w:rsidRPr="003E42E7">
        <w:rPr>
          <w:b/>
          <w:i/>
          <w:sz w:val="28"/>
        </w:rPr>
        <w:t>,</w:t>
      </w:r>
      <w:r w:rsidR="00AC5300">
        <w:rPr>
          <w:b/>
          <w:i/>
          <w:sz w:val="28"/>
        </w:rPr>
        <w:t xml:space="preserve"> </w:t>
      </w:r>
      <w:r>
        <w:rPr>
          <w:b/>
          <w:i/>
          <w:sz w:val="28"/>
        </w:rPr>
        <w:t>les</w:t>
      </w:r>
      <w:r w:rsidRPr="003E42E7">
        <w:rPr>
          <w:b/>
          <w:i/>
          <w:sz w:val="28"/>
        </w:rPr>
        <w:t xml:space="preserve"> contact</w:t>
      </w:r>
      <w:r>
        <w:rPr>
          <w:b/>
          <w:i/>
          <w:sz w:val="28"/>
        </w:rPr>
        <w:t>s</w:t>
      </w:r>
      <w:r w:rsidRPr="003E42E7">
        <w:rPr>
          <w:b/>
          <w:i/>
          <w:sz w:val="28"/>
        </w:rPr>
        <w:t xml:space="preserve"> entre </w:t>
      </w:r>
      <w:r>
        <w:rPr>
          <w:b/>
          <w:i/>
          <w:sz w:val="28"/>
        </w:rPr>
        <w:t>adhérents étant</w:t>
      </w:r>
      <w:r w:rsidRPr="003E42E7">
        <w:rPr>
          <w:b/>
          <w:i/>
          <w:sz w:val="28"/>
        </w:rPr>
        <w:t xml:space="preserve"> </w:t>
      </w:r>
      <w:r w:rsidR="00AC5300">
        <w:rPr>
          <w:b/>
          <w:i/>
          <w:sz w:val="28"/>
        </w:rPr>
        <w:t xml:space="preserve">ensuite </w:t>
      </w:r>
      <w:r w:rsidRPr="003E42E7">
        <w:rPr>
          <w:b/>
          <w:i/>
          <w:sz w:val="28"/>
        </w:rPr>
        <w:t>à leur</w:t>
      </w:r>
      <w:r>
        <w:rPr>
          <w:b/>
          <w:i/>
          <w:sz w:val="28"/>
        </w:rPr>
        <w:t>s</w:t>
      </w:r>
      <w:r w:rsidRPr="003E42E7">
        <w:rPr>
          <w:b/>
          <w:i/>
          <w:sz w:val="28"/>
        </w:rPr>
        <w:t xml:space="preserve"> seule</w:t>
      </w:r>
      <w:r>
        <w:rPr>
          <w:b/>
          <w:i/>
          <w:sz w:val="28"/>
        </w:rPr>
        <w:t>s</w:t>
      </w:r>
      <w:r w:rsidRPr="003E42E7">
        <w:rPr>
          <w:b/>
          <w:i/>
          <w:sz w:val="28"/>
        </w:rPr>
        <w:t xml:space="preserve"> initiative</w:t>
      </w:r>
      <w:r>
        <w:rPr>
          <w:b/>
          <w:i/>
          <w:sz w:val="28"/>
        </w:rPr>
        <w:t>s</w:t>
      </w:r>
      <w:r w:rsidRPr="003E42E7">
        <w:rPr>
          <w:b/>
          <w:i/>
          <w:sz w:val="28"/>
        </w:rPr>
        <w:t>.</w:t>
      </w:r>
    </w:p>
    <w:p w:rsidR="003E42E7" w:rsidRDefault="003E42E7">
      <w:pPr>
        <w:rPr>
          <w:b/>
          <w:i/>
          <w:sz w:val="32"/>
        </w:rPr>
      </w:pPr>
    </w:p>
    <w:p w:rsidR="003E4A8D" w:rsidRDefault="003E4A8D">
      <w:pPr>
        <w:rPr>
          <w:b/>
          <w:i/>
          <w:sz w:val="32"/>
        </w:rPr>
      </w:pPr>
    </w:p>
    <w:p w:rsidR="007225F3" w:rsidRDefault="007225F3" w:rsidP="003E4A8D">
      <w:pPr>
        <w:rPr>
          <w:b/>
          <w:i/>
          <w:sz w:val="24"/>
        </w:rPr>
      </w:pPr>
    </w:p>
    <w:p w:rsidR="007225F3" w:rsidRDefault="007225F3" w:rsidP="003E4A8D">
      <w:pPr>
        <w:rPr>
          <w:b/>
          <w:i/>
          <w:sz w:val="24"/>
        </w:rPr>
      </w:pPr>
    </w:p>
    <w:p w:rsidR="00827F7C" w:rsidRDefault="00827F7C" w:rsidP="003E4A8D">
      <w:pPr>
        <w:rPr>
          <w:b/>
          <w:i/>
          <w:sz w:val="28"/>
        </w:rPr>
      </w:pPr>
    </w:p>
    <w:p w:rsidR="00827F7C" w:rsidRPr="00827F7C" w:rsidRDefault="00827F7C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 w:rsidR="007225F3" w:rsidRPr="00827F7C">
        <w:rPr>
          <w:b/>
          <w:i/>
          <w:sz w:val="28"/>
        </w:rPr>
        <w:t xml:space="preserve"> </w:t>
      </w:r>
      <w:r w:rsidR="003E4A8D" w:rsidRPr="00827F7C">
        <w:rPr>
          <w:b/>
          <w:i/>
          <w:sz w:val="28"/>
        </w:rPr>
        <w:t>Recherche un(e) partenaire pour les cours suivants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255"/>
      </w:tblGrid>
      <w:tr w:rsidR="003E4A8D" w:rsidRPr="000808CF" w:rsidTr="008B3852">
        <w:trPr>
          <w:jc w:val="center"/>
        </w:trPr>
        <w:tc>
          <w:tcPr>
            <w:tcW w:w="5807" w:type="dxa"/>
          </w:tcPr>
          <w:p w:rsidR="003E4A8D" w:rsidRPr="000808CF" w:rsidRDefault="003E4A8D" w:rsidP="008B3852">
            <w:pPr>
              <w:jc w:val="center"/>
              <w:rPr>
                <w:b/>
                <w:sz w:val="24"/>
              </w:rPr>
            </w:pPr>
            <w:r w:rsidRPr="000808CF">
              <w:rPr>
                <w:b/>
                <w:sz w:val="28"/>
              </w:rPr>
              <w:t>Danse</w:t>
            </w:r>
          </w:p>
        </w:tc>
        <w:tc>
          <w:tcPr>
            <w:tcW w:w="3255" w:type="dxa"/>
          </w:tcPr>
          <w:p w:rsidR="003E4A8D" w:rsidRPr="000808CF" w:rsidRDefault="003E4A8D" w:rsidP="008B3852">
            <w:pPr>
              <w:jc w:val="center"/>
              <w:rPr>
                <w:b/>
                <w:sz w:val="24"/>
              </w:rPr>
            </w:pPr>
            <w:r w:rsidRPr="000808CF">
              <w:rPr>
                <w:b/>
                <w:sz w:val="28"/>
              </w:rPr>
              <w:t>Niveau</w:t>
            </w:r>
          </w:p>
        </w:tc>
      </w:tr>
      <w:tr w:rsidR="003E4A8D" w:rsidRPr="000808CF" w:rsidTr="008B3852">
        <w:trPr>
          <w:trHeight w:val="528"/>
          <w:jc w:val="center"/>
        </w:trPr>
        <w:sdt>
          <w:sdtPr>
            <w:rPr>
              <w:rStyle w:val="Style3"/>
            </w:rPr>
            <w:id w:val="699602227"/>
            <w:placeholder>
              <w:docPart w:val="DefaultPlaceholder_1081868574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5807" w:type="dxa"/>
              </w:tcPr>
              <w:p w:rsidR="003E4A8D" w:rsidRPr="000808CF" w:rsidRDefault="00BD029A" w:rsidP="00BD029A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994918924"/>
            <w:placeholder>
              <w:docPart w:val="A20740A3BF8C424E850216EB89B888EC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3255" w:type="dxa"/>
              </w:tcPr>
              <w:p w:rsidR="003E4A8D" w:rsidRPr="000808CF" w:rsidRDefault="00BD029A" w:rsidP="00BD029A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4A8D" w:rsidRPr="000808CF" w:rsidTr="008B3852">
        <w:trPr>
          <w:trHeight w:val="550"/>
          <w:jc w:val="center"/>
        </w:trPr>
        <w:sdt>
          <w:sdtPr>
            <w:rPr>
              <w:rStyle w:val="Style3"/>
            </w:rPr>
            <w:id w:val="683874798"/>
            <w:placeholder>
              <w:docPart w:val="D52036C26DD44C538243F49025292BF3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5807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56056149"/>
            <w:placeholder>
              <w:docPart w:val="BA54158B0C1A40FC8FEE55E65C42B71A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3255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4A8D" w:rsidRPr="000808CF" w:rsidTr="008B3852">
        <w:trPr>
          <w:trHeight w:val="558"/>
          <w:jc w:val="center"/>
        </w:trPr>
        <w:sdt>
          <w:sdtPr>
            <w:rPr>
              <w:rStyle w:val="Style3"/>
            </w:rPr>
            <w:id w:val="-1879392219"/>
            <w:placeholder>
              <w:docPart w:val="E313727DFED2465E8EEEEC0D3ECA05AE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5807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340124377"/>
            <w:placeholder>
              <w:docPart w:val="7BBB22018954409AA99A841C29C6C2C1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3255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4A8D" w:rsidRPr="000808CF" w:rsidTr="008B3852">
        <w:trPr>
          <w:trHeight w:val="558"/>
          <w:jc w:val="center"/>
        </w:trPr>
        <w:sdt>
          <w:sdtPr>
            <w:rPr>
              <w:rStyle w:val="Style3"/>
            </w:rPr>
            <w:id w:val="532621017"/>
            <w:placeholder>
              <w:docPart w:val="363899FAE3744CAB91CD34D828FB3277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5807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570157986"/>
            <w:placeholder>
              <w:docPart w:val="7B764488853E4F61ADB42BA45889F1A9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3255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3E4A8D" w:rsidRPr="000808CF" w:rsidTr="008B3852">
        <w:trPr>
          <w:trHeight w:val="558"/>
          <w:jc w:val="center"/>
        </w:trPr>
        <w:sdt>
          <w:sdtPr>
            <w:rPr>
              <w:rStyle w:val="Style3"/>
            </w:rPr>
            <w:id w:val="-2057702642"/>
            <w:placeholder>
              <w:docPart w:val="377F2D2D1E1F48149E29AB06B1A88E6F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5807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sdt>
          <w:sdtPr>
            <w:rPr>
              <w:rStyle w:val="Style3"/>
            </w:rPr>
            <w:id w:val="-1668086902"/>
            <w:placeholder>
              <w:docPart w:val="2AA74AA17F1A411EA944CB5F047F65EB"/>
            </w:placeholder>
            <w:showingPlcHdr/>
            <w15:color w:val="000000"/>
            <w:text/>
          </w:sdtPr>
          <w:sdtEndPr>
            <w:rPr>
              <w:rStyle w:val="Policepardfaut"/>
              <w:b/>
              <w:sz w:val="24"/>
            </w:rPr>
          </w:sdtEndPr>
          <w:sdtContent>
            <w:tc>
              <w:tcPr>
                <w:tcW w:w="3255" w:type="dxa"/>
              </w:tcPr>
              <w:p w:rsidR="003E4A8D" w:rsidRPr="000808CF" w:rsidRDefault="00532E7D" w:rsidP="008B3852">
                <w:pPr>
                  <w:rPr>
                    <w:b/>
                    <w:sz w:val="24"/>
                  </w:rPr>
                </w:pPr>
                <w:r w:rsidRPr="00AA7DEE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3E4A8D" w:rsidRDefault="003E4A8D">
      <w:pPr>
        <w:rPr>
          <w:b/>
          <w:i/>
          <w:sz w:val="32"/>
        </w:rPr>
      </w:pPr>
    </w:p>
    <w:p w:rsidR="007225F3" w:rsidRDefault="007225F3">
      <w:pPr>
        <w:rPr>
          <w:b/>
          <w:i/>
          <w:sz w:val="32"/>
        </w:rPr>
      </w:pPr>
    </w:p>
    <w:p w:rsidR="003E4A8D" w:rsidRPr="00D16746" w:rsidRDefault="00827F7C" w:rsidP="003E4A8D">
      <w:pPr>
        <w:rPr>
          <w:b/>
          <w:i/>
          <w:sz w:val="24"/>
        </w:rPr>
      </w:pPr>
      <w:r w:rsidRPr="00D16746">
        <w:rPr>
          <w:b/>
          <w:i/>
        </w:rPr>
        <w:t xml:space="preserve">            </w:t>
      </w:r>
      <w:r w:rsidR="003E4A8D" w:rsidRPr="00D16746">
        <w:rPr>
          <w:b/>
          <w:i/>
          <w:sz w:val="28"/>
        </w:rPr>
        <w:t>J’autorise l’AADSP à publier cette demande auprès des adhérents de l’association.</w:t>
      </w:r>
    </w:p>
    <w:p w:rsidR="003E4A8D" w:rsidRPr="00827F7C" w:rsidRDefault="003E4A8D" w:rsidP="003E4A8D">
      <w:pPr>
        <w:rPr>
          <w:b/>
          <w:sz w:val="24"/>
        </w:rPr>
      </w:pPr>
    </w:p>
    <w:p w:rsidR="003E4A8D" w:rsidRPr="00827F7C" w:rsidRDefault="00827F7C">
      <w:pPr>
        <w:rPr>
          <w:sz w:val="24"/>
        </w:rPr>
      </w:pPr>
      <w:r w:rsidRPr="00827F7C">
        <w:rPr>
          <w:sz w:val="24"/>
        </w:rPr>
        <w:t xml:space="preserve">            </w:t>
      </w:r>
      <w:r w:rsidR="00532E7D">
        <w:rPr>
          <w:sz w:val="24"/>
        </w:rPr>
        <w:t>Signature ou envoi par mail</w:t>
      </w:r>
    </w:p>
    <w:p w:rsidR="003E4A8D" w:rsidRDefault="003E4A8D">
      <w:pPr>
        <w:rPr>
          <w:b/>
          <w:i/>
          <w:sz w:val="32"/>
        </w:rPr>
      </w:pPr>
    </w:p>
    <w:p w:rsidR="003E4A8D" w:rsidRPr="003E4A8D" w:rsidRDefault="003E4A8D">
      <w:pPr>
        <w:rPr>
          <w:b/>
          <w:i/>
          <w:sz w:val="32"/>
        </w:rPr>
      </w:pPr>
    </w:p>
    <w:sectPr w:rsidR="003E4A8D" w:rsidRPr="003E4A8D" w:rsidSect="00722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mkiFFfAvUvj+sNSRnBOxdqSLf+okygBnX21UwUP33mS9h6997wPihTHmpJfPC5Nv35K5mJH2uEX9cG3xNYgPQ==" w:salt="+CWEzulb9vVz9ecCr6C2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8D"/>
    <w:rsid w:val="000523BF"/>
    <w:rsid w:val="000F7436"/>
    <w:rsid w:val="002B0B99"/>
    <w:rsid w:val="0039717A"/>
    <w:rsid w:val="003E42E7"/>
    <w:rsid w:val="003E4A8D"/>
    <w:rsid w:val="004E061B"/>
    <w:rsid w:val="00532E7D"/>
    <w:rsid w:val="0057040E"/>
    <w:rsid w:val="005D3D4A"/>
    <w:rsid w:val="005E2A69"/>
    <w:rsid w:val="007225F3"/>
    <w:rsid w:val="007428CC"/>
    <w:rsid w:val="00792FD0"/>
    <w:rsid w:val="00827F7C"/>
    <w:rsid w:val="009642EE"/>
    <w:rsid w:val="00A80A29"/>
    <w:rsid w:val="00AB5D26"/>
    <w:rsid w:val="00AC5300"/>
    <w:rsid w:val="00BD029A"/>
    <w:rsid w:val="00C06855"/>
    <w:rsid w:val="00CC53EE"/>
    <w:rsid w:val="00D16746"/>
    <w:rsid w:val="00D86A0B"/>
    <w:rsid w:val="00DD6A25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6F65EA-ECFF-42BD-83BB-784E4A76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E4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06855"/>
    <w:rPr>
      <w:color w:val="808080"/>
    </w:rPr>
  </w:style>
  <w:style w:type="character" w:customStyle="1" w:styleId="Style1">
    <w:name w:val="Style1"/>
    <w:basedOn w:val="Policepardfaut"/>
    <w:uiPriority w:val="1"/>
    <w:rsid w:val="00C06855"/>
  </w:style>
  <w:style w:type="character" w:customStyle="1" w:styleId="Style2">
    <w:name w:val="Style2"/>
    <w:basedOn w:val="Policepardfaut"/>
    <w:uiPriority w:val="1"/>
    <w:rsid w:val="00CC53EE"/>
  </w:style>
  <w:style w:type="character" w:customStyle="1" w:styleId="Style3">
    <w:name w:val="Style3"/>
    <w:basedOn w:val="Policepardfaut"/>
    <w:uiPriority w:val="1"/>
    <w:rsid w:val="00CC53EE"/>
  </w:style>
  <w:style w:type="character" w:customStyle="1" w:styleId="Style4">
    <w:name w:val="Style4"/>
    <w:basedOn w:val="Policepardfaut"/>
    <w:uiPriority w:val="1"/>
    <w:rsid w:val="004E061B"/>
    <w:rPr>
      <w:rFonts w:asciiTheme="majorHAnsi" w:hAnsiTheme="majorHAnsi"/>
      <w:sz w:val="24"/>
    </w:rPr>
  </w:style>
  <w:style w:type="character" w:customStyle="1" w:styleId="Style5">
    <w:name w:val="Style5"/>
    <w:basedOn w:val="Policepardfaut"/>
    <w:uiPriority w:val="1"/>
    <w:rsid w:val="004E061B"/>
    <w:rPr>
      <w:rFonts w:asciiTheme="minorHAnsi" w:hAnsiTheme="minorHAnsi"/>
      <w:sz w:val="32"/>
    </w:rPr>
  </w:style>
  <w:style w:type="character" w:customStyle="1" w:styleId="Style6">
    <w:name w:val="Style6"/>
    <w:basedOn w:val="Policepardfaut"/>
    <w:uiPriority w:val="1"/>
    <w:qFormat/>
    <w:rsid w:val="00A80A29"/>
    <w:rPr>
      <w:rFonts w:asciiTheme="minorHAnsi" w:hAnsiTheme="minorHAnsi"/>
      <w:caps/>
      <w:smallCaps w:val="0"/>
      <w:strike w:val="0"/>
      <w:dstrike w:val="0"/>
      <w:vanish w:val="0"/>
      <w:color w:val="auto"/>
      <w:sz w:val="3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83D792-0F56-4A64-AFD1-FFB832E78AD8}"/>
      </w:docPartPr>
      <w:docPartBody>
        <w:p w:rsidR="00F80D52" w:rsidRDefault="00923F8B"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62E453A7BE44DD7B31A6C3D084DFD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5613B-673F-4C9F-B02B-821060B0CC6B}"/>
      </w:docPartPr>
      <w:docPartBody>
        <w:p w:rsidR="00F80D52" w:rsidRDefault="00923F8B" w:rsidP="00923F8B">
          <w:pPr>
            <w:pStyle w:val="662E453A7BE44DD7B31A6C3D084DFD1C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154C748AFD6486582CDD36325A275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756B3-072B-4D8D-8FCB-091B3D7E9097}"/>
      </w:docPartPr>
      <w:docPartBody>
        <w:p w:rsidR="00F80D52" w:rsidRDefault="00923F8B" w:rsidP="00923F8B">
          <w:pPr>
            <w:pStyle w:val="0154C748AFD6486582CDD36325A275B5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A865225E017414F978A58B88EF87B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65ADE-1842-4368-8AF6-41EF89D8D430}"/>
      </w:docPartPr>
      <w:docPartBody>
        <w:p w:rsidR="00F80D52" w:rsidRDefault="00923F8B" w:rsidP="00923F8B">
          <w:pPr>
            <w:pStyle w:val="7A865225E017414F978A58B88EF87BAD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20740A3BF8C424E850216EB89B888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6FDEF6-0C57-4452-9E3D-63C9902DEB41}"/>
      </w:docPartPr>
      <w:docPartBody>
        <w:p w:rsidR="00F80D52" w:rsidRDefault="00923F8B" w:rsidP="00923F8B">
          <w:pPr>
            <w:pStyle w:val="A20740A3BF8C424E850216EB89B888EC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52036C26DD44C538243F49025292B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7817DA-E5F4-41EC-BA27-6C493B06874B}"/>
      </w:docPartPr>
      <w:docPartBody>
        <w:p w:rsidR="00F80D52" w:rsidRDefault="00923F8B" w:rsidP="00923F8B">
          <w:pPr>
            <w:pStyle w:val="D52036C26DD44C538243F49025292BF3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A54158B0C1A40FC8FEE55E65C42B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F7D5B-05C3-4EC3-8F67-75E699738459}"/>
      </w:docPartPr>
      <w:docPartBody>
        <w:p w:rsidR="00F80D52" w:rsidRDefault="00923F8B" w:rsidP="00923F8B">
          <w:pPr>
            <w:pStyle w:val="BA54158B0C1A40FC8FEE55E65C42B71A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313727DFED2465E8EEEEC0D3ECA0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062BD-F0CA-43C8-8B55-840F95503AB3}"/>
      </w:docPartPr>
      <w:docPartBody>
        <w:p w:rsidR="00F80D52" w:rsidRDefault="00923F8B" w:rsidP="00923F8B">
          <w:pPr>
            <w:pStyle w:val="E313727DFED2465E8EEEEC0D3ECA05AE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BB22018954409AA99A841C29C6C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D22A93-CF08-41A8-9374-029C491598AE}"/>
      </w:docPartPr>
      <w:docPartBody>
        <w:p w:rsidR="00F80D52" w:rsidRDefault="00923F8B" w:rsidP="00923F8B">
          <w:pPr>
            <w:pStyle w:val="7BBB22018954409AA99A841C29C6C2C1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63899FAE3744CAB91CD34D828FB32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07FB8-F70A-49E1-B3B4-D585F1B35BE2}"/>
      </w:docPartPr>
      <w:docPartBody>
        <w:p w:rsidR="00F80D52" w:rsidRDefault="00923F8B" w:rsidP="00923F8B">
          <w:pPr>
            <w:pStyle w:val="363899FAE3744CAB91CD34D828FB3277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B764488853E4F61ADB42BA45889F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5B438-F8D4-4CF3-9738-A2EF275CC528}"/>
      </w:docPartPr>
      <w:docPartBody>
        <w:p w:rsidR="00F80D52" w:rsidRDefault="00923F8B" w:rsidP="00923F8B">
          <w:pPr>
            <w:pStyle w:val="7B764488853E4F61ADB42BA45889F1A9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77F2D2D1E1F48149E29AB06B1A88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ABB4F6-FBDF-4A7C-8B1B-97DEF9030176}"/>
      </w:docPartPr>
      <w:docPartBody>
        <w:p w:rsidR="00F80D52" w:rsidRDefault="00923F8B" w:rsidP="00923F8B">
          <w:pPr>
            <w:pStyle w:val="377F2D2D1E1F48149E29AB06B1A88E6F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AA74AA17F1A411EA944CB5F047F65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CD33E-A846-454A-96F8-E031AFBFE85B}"/>
      </w:docPartPr>
      <w:docPartBody>
        <w:p w:rsidR="00F80D52" w:rsidRDefault="00923F8B" w:rsidP="00923F8B">
          <w:pPr>
            <w:pStyle w:val="2AA74AA17F1A411EA944CB5F047F65EB"/>
          </w:pPr>
          <w:r w:rsidRPr="00AA7DEE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47"/>
    <w:rsid w:val="00122961"/>
    <w:rsid w:val="00170060"/>
    <w:rsid w:val="002F0432"/>
    <w:rsid w:val="00507445"/>
    <w:rsid w:val="005647A4"/>
    <w:rsid w:val="00572CAD"/>
    <w:rsid w:val="005B5D55"/>
    <w:rsid w:val="00923F8B"/>
    <w:rsid w:val="00A46D47"/>
    <w:rsid w:val="00F8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23F8B"/>
    <w:rPr>
      <w:color w:val="808080"/>
    </w:rPr>
  </w:style>
  <w:style w:type="paragraph" w:customStyle="1" w:styleId="86EA303F3FA7416E8E85DE9833727ACA">
    <w:name w:val="86EA303F3FA7416E8E85DE9833727ACA"/>
    <w:rsid w:val="00170060"/>
    <w:rPr>
      <w:rFonts w:eastAsiaTheme="minorHAnsi"/>
      <w:lang w:eastAsia="en-US"/>
    </w:rPr>
  </w:style>
  <w:style w:type="paragraph" w:customStyle="1" w:styleId="33B04FB2D0D844E3A96C3930564813D1">
    <w:name w:val="33B04FB2D0D844E3A96C3930564813D1"/>
    <w:rsid w:val="00170060"/>
    <w:rPr>
      <w:rFonts w:eastAsiaTheme="minorHAnsi"/>
      <w:lang w:eastAsia="en-US"/>
    </w:rPr>
  </w:style>
  <w:style w:type="paragraph" w:customStyle="1" w:styleId="9E0EEE9F018A464287150B5CFB927261">
    <w:name w:val="9E0EEE9F018A464287150B5CFB927261"/>
    <w:rsid w:val="00170060"/>
    <w:rPr>
      <w:rFonts w:eastAsiaTheme="minorHAnsi"/>
      <w:lang w:eastAsia="en-US"/>
    </w:rPr>
  </w:style>
  <w:style w:type="paragraph" w:customStyle="1" w:styleId="A13F7FFC0E1740A0A8940492EC802510">
    <w:name w:val="A13F7FFC0E1740A0A8940492EC802510"/>
    <w:rsid w:val="00170060"/>
    <w:rPr>
      <w:rFonts w:eastAsiaTheme="minorHAnsi"/>
      <w:lang w:eastAsia="en-US"/>
    </w:rPr>
  </w:style>
  <w:style w:type="paragraph" w:customStyle="1" w:styleId="A3EA409F46B3424D9E863F2507A3E42D">
    <w:name w:val="A3EA409F46B3424D9E863F2507A3E42D"/>
    <w:rsid w:val="00923F8B"/>
  </w:style>
  <w:style w:type="paragraph" w:customStyle="1" w:styleId="C4333D672EF64F22809C9BF5FAFE797B">
    <w:name w:val="C4333D672EF64F22809C9BF5FAFE797B"/>
    <w:rsid w:val="00923F8B"/>
  </w:style>
  <w:style w:type="paragraph" w:customStyle="1" w:styleId="40D5F04FF9DF4027AA258955F8321501">
    <w:name w:val="40D5F04FF9DF4027AA258955F8321501"/>
    <w:rsid w:val="00923F8B"/>
  </w:style>
  <w:style w:type="paragraph" w:customStyle="1" w:styleId="662E453A7BE44DD7B31A6C3D084DFD1C">
    <w:name w:val="662E453A7BE44DD7B31A6C3D084DFD1C"/>
    <w:rsid w:val="00923F8B"/>
  </w:style>
  <w:style w:type="paragraph" w:customStyle="1" w:styleId="0154C748AFD6486582CDD36325A275B5">
    <w:name w:val="0154C748AFD6486582CDD36325A275B5"/>
    <w:rsid w:val="00923F8B"/>
  </w:style>
  <w:style w:type="paragraph" w:customStyle="1" w:styleId="7A865225E017414F978A58B88EF87BAD">
    <w:name w:val="7A865225E017414F978A58B88EF87BAD"/>
    <w:rsid w:val="00923F8B"/>
  </w:style>
  <w:style w:type="paragraph" w:customStyle="1" w:styleId="A20740A3BF8C424E850216EB89B888EC">
    <w:name w:val="A20740A3BF8C424E850216EB89B888EC"/>
    <w:rsid w:val="00923F8B"/>
  </w:style>
  <w:style w:type="paragraph" w:customStyle="1" w:styleId="D52036C26DD44C538243F49025292BF3">
    <w:name w:val="D52036C26DD44C538243F49025292BF3"/>
    <w:rsid w:val="00923F8B"/>
  </w:style>
  <w:style w:type="paragraph" w:customStyle="1" w:styleId="BA54158B0C1A40FC8FEE55E65C42B71A">
    <w:name w:val="BA54158B0C1A40FC8FEE55E65C42B71A"/>
    <w:rsid w:val="00923F8B"/>
  </w:style>
  <w:style w:type="paragraph" w:customStyle="1" w:styleId="E313727DFED2465E8EEEEC0D3ECA05AE">
    <w:name w:val="E313727DFED2465E8EEEEC0D3ECA05AE"/>
    <w:rsid w:val="00923F8B"/>
  </w:style>
  <w:style w:type="paragraph" w:customStyle="1" w:styleId="7BBB22018954409AA99A841C29C6C2C1">
    <w:name w:val="7BBB22018954409AA99A841C29C6C2C1"/>
    <w:rsid w:val="00923F8B"/>
  </w:style>
  <w:style w:type="paragraph" w:customStyle="1" w:styleId="363899FAE3744CAB91CD34D828FB3277">
    <w:name w:val="363899FAE3744CAB91CD34D828FB3277"/>
    <w:rsid w:val="00923F8B"/>
  </w:style>
  <w:style w:type="paragraph" w:customStyle="1" w:styleId="7B764488853E4F61ADB42BA45889F1A9">
    <w:name w:val="7B764488853E4F61ADB42BA45889F1A9"/>
    <w:rsid w:val="00923F8B"/>
  </w:style>
  <w:style w:type="paragraph" w:customStyle="1" w:styleId="377F2D2D1E1F48149E29AB06B1A88E6F">
    <w:name w:val="377F2D2D1E1F48149E29AB06B1A88E6F"/>
    <w:rsid w:val="00923F8B"/>
  </w:style>
  <w:style w:type="paragraph" w:customStyle="1" w:styleId="2AA74AA17F1A411EA944CB5F047F65EB">
    <w:name w:val="2AA74AA17F1A411EA944CB5F047F65EB"/>
    <w:rsid w:val="00923F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AADSP</dc:creator>
  <cp:keywords/>
  <dc:description/>
  <cp:lastModifiedBy>AADSP</cp:lastModifiedBy>
  <cp:revision>19</cp:revision>
  <dcterms:created xsi:type="dcterms:W3CDTF">2020-08-28T12:55:00Z</dcterms:created>
  <dcterms:modified xsi:type="dcterms:W3CDTF">2020-08-28T13:49:00Z</dcterms:modified>
</cp:coreProperties>
</file>